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4BC59F63" w:rsidRDefault="774362B1" w14:textId="555A8336" w14:paraId="4B3C3F89">
      <w:pPr>
        <w:pStyle w:val="Normal"/>
        <w:bidi w:val="0"/>
        <w:spacing w:before="0" w:beforeAutospacing="off" w:after="0" w:afterAutospacing="off" w:line="240" w:lineRule="auto"/>
        <w:ind w:left="360" w:right="0"/>
        <w:jc w:val="left"/>
        <w:rPr>
          <w:rFonts w:ascii="Calibri" w:hAnsi="Calibri" w:eastAsia="Calibri" w:cs="Times New Roman"/>
          <w:sz w:val="32"/>
          <w:szCs w:val="32"/>
        </w:rPr>
      </w:pPr>
      <w:r w:rsidRPr="68506EC2" w:rsidR="68506EC2">
        <w:rPr>
          <w:sz w:val="32"/>
          <w:szCs w:val="32"/>
        </w:rPr>
        <w:t xml:space="preserve">     Interior Design &amp; Decorating 30 - </w:t>
      </w:r>
      <w:r w:rsidRPr="206F6383" w:rsidR="206F6383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Module 21: Furniture </w:t>
      </w:r>
      <w:r>
        <w:br/>
      </w:r>
      <w:r w:rsidR="03B826FA">
        <w:rPr>
          <w:noProof/>
        </w:rPr>
        <w:drawing>
          <wp:anchor distT="0" distB="0" distL="114300" distR="114300" simplePos="0" relativeHeight="251658240" behindDoc="0" locked="0" layoutInCell="1" allowOverlap="1" wp14:anchorId="07A0498F" wp14:editId="7730E41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87179" cy="673679"/>
            <wp:effectExtent l="0" t="0" r="0" b="0"/>
            <wp:wrapSquare wrapText="bothSides"/>
            <wp:docPr id="20009048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730E41E" w:rsidR="00D02354">
        <w:rPr>
          <w:sz w:val="32"/>
          <w:szCs w:val="32"/>
        </w:rPr>
        <w:t>Name: ___________________</w:t>
      </w: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4BC59F63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4BC59F63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6F6383" w:rsidRDefault="00D02354" w14:paraId="0DAEE958" w14:textId="7C9CC0A7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206F6383" w:rsidR="206F638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Analyze furniture options for decorating residential and commercial spaces.</w:t>
            </w:r>
          </w:p>
        </w:tc>
        <w:tc>
          <w:tcPr>
            <w:tcW w:w="3249" w:type="dxa"/>
            <w:tcMar/>
          </w:tcPr>
          <w:p w:rsidR="34EAE4F7" w:rsidP="32169E8C" w:rsidRDefault="34EAE4F7" w14:paraId="0AE57A90" w14:textId="7AACA1AE">
            <w:pPr>
              <w:pStyle w:val="Normal"/>
              <w:ind w:left="0" w:firstLine="0"/>
              <w:rPr>
                <w:rFonts w:ascii="Calibri" w:hAnsi="Calibri" w:cs="" w:asciiTheme="minorAscii" w:hAnsiTheme="minorAscii" w:cstheme="minorBidi"/>
              </w:rPr>
            </w:pPr>
            <w:r w:rsidRPr="206F6383" w:rsidR="00D02354">
              <w:rPr>
                <w:rFonts w:ascii="Calibri" w:hAnsi="Calibri" w:cs="" w:asciiTheme="minorAscii" w:hAnsiTheme="minorAscii" w:cstheme="minorBidi"/>
              </w:rPr>
              <w:t>You can thoroughly a</w:t>
            </w:r>
            <w:r w:rsidRPr="206F6383" w:rsidR="206F638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nalyze furniture options for decorating residential and commercial spaces.</w:t>
            </w:r>
            <w:r>
              <w:br/>
            </w:r>
          </w:p>
          <w:p w:rsidR="2AB0E56E" w:rsidP="683C5658" w:rsidRDefault="2AB0E56E" w14:paraId="10601C83" w14:textId="56CA7146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You might be: </w:t>
            </w:r>
          </w:p>
          <w:p w:rsidR="683C5658" w:rsidP="3E94540F" w:rsidRDefault="683C5658" w14:paraId="13B9D740" w14:textId="7BA88F5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4BC59F63" w:rsidR="3E94540F">
              <w:rPr>
                <w:rFonts w:ascii="Calibri" w:hAnsi="Calibri" w:eastAsia="" w:cs="" w:asciiTheme="minorAscii" w:hAnsiTheme="minorAscii" w:eastAsiaTheme="minorEastAsia" w:cstheme="minorBidi"/>
              </w:rPr>
              <w:t>Exploring many furniture options that will work in and define a space</w:t>
            </w:r>
          </w:p>
          <w:p w:rsidR="3E94540F" w:rsidP="3E94540F" w:rsidRDefault="3E94540F" w14:paraId="6AFAD9BB" w14:textId="6E07E172">
            <w:pPr>
              <w:pStyle w:val="ListParagraph"/>
              <w:numPr>
                <w:ilvl w:val="0"/>
                <w:numId w:val="5"/>
              </w:numPr>
              <w:rPr/>
            </w:pPr>
            <w:r w:rsidRPr="4BC59F63" w:rsidR="3E94540F">
              <w:rPr>
                <w:rFonts w:ascii="Calibri" w:hAnsi="Calibri" w:eastAsia="" w:cs="" w:asciiTheme="minorAscii" w:hAnsiTheme="minorAscii" w:eastAsiaTheme="minorEastAsia" w:cstheme="minorBidi"/>
              </w:rPr>
              <w:t>Comparing furniture with regards to standards, quality and features and demonstrating insight</w:t>
            </w:r>
          </w:p>
          <w:p w:rsidR="3E94540F" w:rsidP="3E94540F" w:rsidRDefault="3E94540F" w14:paraId="2B59C64E" w14:textId="7A565334">
            <w:pPr>
              <w:pStyle w:val="ListParagraph"/>
              <w:numPr>
                <w:ilvl w:val="0"/>
                <w:numId w:val="5"/>
              </w:numPr>
              <w:rPr/>
            </w:pPr>
            <w:r w:rsidRPr="4BC59F63" w:rsidR="3E94540F">
              <w:rPr>
                <w:rFonts w:ascii="Calibri" w:hAnsi="Calibri" w:eastAsia="" w:cs="" w:asciiTheme="minorAscii" w:hAnsiTheme="minorAscii" w:eastAsiaTheme="minorEastAsia" w:cstheme="minorBidi"/>
              </w:rPr>
              <w:t>Comparing furniture styles over time and discussing why these changes occurred and which options are best for human comfort, supporting ideas with excellent examples</w:t>
            </w:r>
          </w:p>
          <w:p w:rsidRPr="00340622" w:rsidR="00D02354" w:rsidP="4BF03B2B" w:rsidRDefault="00D02354" w14:paraId="0A3A7AD0" w14:textId="1FDA212C">
            <w:pPr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206F6383" w:rsidRDefault="00D02354" w14:paraId="66D61CDA" w14:textId="0B4BC60A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206F6383" w:rsidR="00D02354">
              <w:rPr>
                <w:rFonts w:ascii="Calibri" w:hAnsi="Calibri" w:cs="" w:asciiTheme="minorAscii" w:hAnsiTheme="minorAscii" w:cstheme="minorBidi"/>
              </w:rPr>
              <w:t>You can</w:t>
            </w:r>
            <w:r w:rsidRPr="206F6383" w:rsidR="206F638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analyze furniture options for decorating residential and commercial spaces.</w:t>
            </w:r>
          </w:p>
          <w:p w:rsidR="00D02354" w:rsidP="34EAE4F7" w:rsidRDefault="00D02354" w14:paraId="008626A1" w14:textId="4CDEC3D9">
            <w:pPr>
              <w:ind w:left="0" w:firstLine="0"/>
              <w:rPr>
                <w:rFonts w:ascii="Calibri" w:hAnsi="Calibri" w:cs="" w:asciiTheme="minorAscii" w:hAnsiTheme="minorAscii" w:cstheme="minorBidi"/>
              </w:rPr>
            </w:pPr>
            <w:r>
              <w:br/>
            </w:r>
            <w:r w:rsidRPr="4132869A" w:rsidR="00D02354">
              <w:rPr>
                <w:rFonts w:ascii="Calibri" w:hAnsi="Calibri" w:cs="" w:asciiTheme="minorAscii" w:hAnsiTheme="minorAscii" w:cstheme="minorBidi"/>
              </w:rPr>
              <w:t>You show this by:</w:t>
            </w:r>
          </w:p>
          <w:p w:rsidR="00D02354" w:rsidP="3E94540F" w:rsidRDefault="00D02354" w14:paraId="35849048" w14:textId="511D0D46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4BC59F63" w:rsidR="3E94540F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Explaining how furniture </w:t>
            </w:r>
            <w:r w:rsidRPr="4BC59F63" w:rsidR="3E94540F">
              <w:rPr>
                <w:rFonts w:ascii="Calibri" w:hAnsi="Calibri" w:eastAsia="" w:cs="" w:asciiTheme="minorAscii" w:hAnsiTheme="minorAscii" w:eastAsiaTheme="minorEastAsia" w:cstheme="minorBidi"/>
              </w:rPr>
              <w:t>selection</w:t>
            </w:r>
            <w:r w:rsidRPr="4BC59F63" w:rsidR="3E94540F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can shape and </w:t>
            </w:r>
            <w:r w:rsidRPr="4BC59F63" w:rsidR="3E94540F">
              <w:rPr>
                <w:rFonts w:ascii="Calibri" w:hAnsi="Calibri" w:eastAsia="" w:cs="" w:asciiTheme="minorAscii" w:hAnsiTheme="minorAscii" w:eastAsiaTheme="minorEastAsia" w:cstheme="minorBidi"/>
              </w:rPr>
              <w:t>define</w:t>
            </w:r>
            <w:r w:rsidRPr="4BC59F63" w:rsidR="3E94540F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a space </w:t>
            </w:r>
          </w:p>
          <w:p w:rsidR="3E94540F" w:rsidP="3E94540F" w:rsidRDefault="3E94540F" w14:paraId="79AB89F9" w14:textId="33ACABC8">
            <w:pPr>
              <w:pStyle w:val="ListParagraph"/>
              <w:numPr>
                <w:ilvl w:val="0"/>
                <w:numId w:val="4"/>
              </w:numPr>
              <w:rPr/>
            </w:pPr>
            <w:r w:rsidRPr="4BC59F63" w:rsidR="3E94540F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Analyzing </w:t>
            </w:r>
            <w:r w:rsidRPr="4BC59F63" w:rsidR="3E94540F">
              <w:rPr>
                <w:rFonts w:ascii="Calibri" w:hAnsi="Calibri" w:eastAsia="" w:cs="" w:asciiTheme="minorAscii" w:hAnsiTheme="minorAscii" w:eastAsiaTheme="minorEastAsia" w:cstheme="minorBidi"/>
              </w:rPr>
              <w:t>furniture</w:t>
            </w:r>
            <w:r w:rsidRPr="4BC59F63" w:rsidR="3E94540F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standards and </w:t>
            </w:r>
            <w:r w:rsidRPr="4BC59F63" w:rsidR="3E94540F">
              <w:rPr>
                <w:rFonts w:ascii="Calibri" w:hAnsi="Calibri" w:eastAsia="" w:cs="" w:asciiTheme="minorAscii" w:hAnsiTheme="minorAscii" w:eastAsiaTheme="minorEastAsia" w:cstheme="minorBidi"/>
              </w:rPr>
              <w:t>investigating</w:t>
            </w:r>
            <w:r w:rsidRPr="4BC59F63" w:rsidR="3E94540F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purchase options </w:t>
            </w:r>
          </w:p>
          <w:p w:rsidR="3E94540F" w:rsidP="3E94540F" w:rsidRDefault="3E94540F" w14:paraId="1E671843" w14:textId="1F378DA1">
            <w:pPr>
              <w:pStyle w:val="ListParagraph"/>
              <w:numPr>
                <w:ilvl w:val="0"/>
                <w:numId w:val="4"/>
              </w:numPr>
              <w:rPr/>
            </w:pPr>
            <w:r w:rsidRPr="4BC59F63" w:rsidR="3E94540F">
              <w:rPr>
                <w:rFonts w:ascii="Calibri" w:hAnsi="Calibri" w:eastAsia="" w:cs="" w:asciiTheme="minorAscii" w:hAnsiTheme="minorAscii" w:eastAsiaTheme="minorEastAsia" w:cstheme="minorBidi"/>
              </w:rPr>
              <w:t>Explaining furniture changes over a period of time and how purchase decisions factor in human well-being as well as style</w:t>
            </w:r>
          </w:p>
          <w:p w:rsidRPr="00340622" w:rsidR="00D02354" w:rsidP="4BC59F63" w:rsidRDefault="00D02354" w14:paraId="16E10604" w14:textId="4181616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BC59F63" w:rsidR="0A93C0B1">
              <w:rPr>
                <w:rFonts w:ascii="Calibri" w:hAnsi="Calibri" w:cs="Calibri" w:asciiTheme="minorAscii" w:hAnsiTheme="minorAscii" w:cstheme="minorAscii"/>
              </w:rPr>
              <w:t xml:space="preserve">You support your </w:t>
            </w:r>
            <w:r w:rsidRPr="4BC59F63" w:rsidR="434DE106">
              <w:rPr>
                <w:rFonts w:ascii="Calibri" w:hAnsi="Calibri" w:cs="Calibri" w:asciiTheme="minorAscii" w:hAnsiTheme="minorAscii" w:cstheme="minorAscii"/>
              </w:rPr>
              <w:t xml:space="preserve">analysis </w:t>
            </w:r>
            <w:r w:rsidRPr="4BC59F63" w:rsidR="0A93C0B1">
              <w:rPr>
                <w:rFonts w:ascii="Calibri" w:hAnsi="Calibri" w:cs="Calibri" w:asciiTheme="minorAscii" w:hAnsiTheme="minorAscii" w:cstheme="minorAscii"/>
              </w:rPr>
              <w:t xml:space="preserve">with relevant details and examples. </w:t>
            </w:r>
          </w:p>
        </w:tc>
        <w:tc>
          <w:tcPr>
            <w:tcW w:w="2880" w:type="dxa"/>
            <w:tcMar/>
          </w:tcPr>
          <w:p w:rsidR="635B4DE8" w:rsidP="206F6383" w:rsidRDefault="635B4DE8" w14:paraId="35C5F1FE" w14:textId="25F4E466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206F6383" w:rsidR="00D02354">
              <w:rPr>
                <w:rFonts w:ascii="Calibri" w:hAnsi="Calibri" w:cs="" w:asciiTheme="minorAscii" w:hAnsiTheme="minorAscii" w:cstheme="minorBidi"/>
              </w:rPr>
              <w:t xml:space="preserve">You are </w:t>
            </w:r>
            <w:r w:rsidRPr="206F6383" w:rsidR="2BA0269E">
              <w:rPr>
                <w:rFonts w:ascii="Calibri" w:hAnsi="Calibri" w:cs="" w:asciiTheme="minorAscii" w:hAnsiTheme="minorAscii" w:cstheme="minorBidi"/>
              </w:rPr>
              <w:t>exploring and practicing</w:t>
            </w:r>
            <w:r w:rsidRPr="206F6383" w:rsidR="2CC18B84">
              <w:rPr>
                <w:rFonts w:ascii="Calibri" w:hAnsi="Calibri" w:cs="" w:asciiTheme="minorAscii" w:hAnsiTheme="minorAscii" w:cstheme="minorBidi"/>
              </w:rPr>
              <w:t xml:space="preserve"> a</w:t>
            </w:r>
            <w:r w:rsidRPr="206F6383" w:rsidR="206F638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nalyzing</w:t>
            </w:r>
            <w:r w:rsidRPr="206F6383" w:rsidR="206F638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furniture options for decorating residential and commercial spaces.</w:t>
            </w:r>
          </w:p>
          <w:p w:rsidR="4132869A" w:rsidP="4132869A" w:rsidRDefault="4132869A" w14:paraId="1B80172F" w14:textId="04F8A603">
            <w:pPr>
              <w:pStyle w:val="Normal"/>
              <w:ind w:left="0" w:firstLine="0"/>
              <w:rPr>
                <w:rFonts w:ascii="Calibri" w:hAnsi="Calibri" w:cs="" w:asciiTheme="minorAscii" w:hAnsiTheme="minorAscii" w:cstheme="minorBidi"/>
              </w:rPr>
            </w:pPr>
          </w:p>
          <w:p w:rsidRPr="00340622" w:rsidR="00D02354" w:rsidP="011F4682" w:rsidRDefault="00D02354" w14:paraId="10A6D69A" w14:textId="273501FD">
            <w:pPr>
              <w:pStyle w:val="ListParagraph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11F4682" w:rsidR="4A3FDE17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Pr="00340622" w:rsidR="00D02354" w:rsidP="011F4682" w:rsidRDefault="00D02354" w14:paraId="1633A063" w14:textId="76C0F2D9">
            <w:pPr>
              <w:pStyle w:val="ListParagraph"/>
              <w:numPr>
                <w:ilvl w:val="0"/>
                <w:numId w:val="6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BC59F63" w:rsidR="3E94540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Starting to learn about furniture types available and how they can alter and define a space</w:t>
            </w:r>
          </w:p>
          <w:p w:rsidRPr="00340622" w:rsidR="00D02354" w:rsidP="3E94540F" w:rsidRDefault="00D02354" w14:paraId="5FB64689" w14:textId="02F9C66E">
            <w:pPr>
              <w:pStyle w:val="ListParagraph"/>
              <w:numPr>
                <w:ilvl w:val="0"/>
                <w:numId w:val="6"/>
              </w:numPr>
              <w:ind/>
              <w:rPr>
                <w:sz w:val="22"/>
                <w:szCs w:val="22"/>
              </w:rPr>
            </w:pPr>
            <w:r w:rsidRPr="4BC59F63" w:rsidR="3E94540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Learning that furniture standards </w:t>
            </w:r>
            <w:proofErr w:type="gramStart"/>
            <w:r w:rsidRPr="4BC59F63" w:rsidR="3E94540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differ</w:t>
            </w:r>
            <w:proofErr w:type="gramEnd"/>
            <w:r w:rsidRPr="4BC59F63" w:rsidR="3E94540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and this will affect purchasing options</w:t>
            </w:r>
          </w:p>
          <w:p w:rsidRPr="00340622" w:rsidR="00D02354" w:rsidP="3E94540F" w:rsidRDefault="00D02354" w14:paraId="7CE9D14A" w14:textId="2C71654E">
            <w:pPr>
              <w:pStyle w:val="ListParagraph"/>
              <w:numPr>
                <w:ilvl w:val="0"/>
                <w:numId w:val="6"/>
              </w:numPr>
              <w:ind/>
              <w:rPr>
                <w:sz w:val="22"/>
                <w:szCs w:val="22"/>
              </w:rPr>
            </w:pPr>
            <w:r w:rsidRPr="4BC59F63" w:rsidR="3E94540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Learning about the evolution of furniture and that style should not always be the deciding factor when purchasing furniture</w:t>
            </w:r>
          </w:p>
        </w:tc>
        <w:tc>
          <w:tcPr>
            <w:tcW w:w="3060" w:type="dxa"/>
            <w:tcMar/>
          </w:tcPr>
          <w:p w:rsidRPr="007603E2" w:rsidR="00D02354" w:rsidP="206F6383" w:rsidRDefault="00D02354" w14:paraId="56EFA08E" w14:textId="1BB46AFD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206F6383" w:rsidR="00D02354">
              <w:rPr>
                <w:rFonts w:ascii="Calibri" w:hAnsi="Calibri" w:cs="" w:asciiTheme="minorAscii" w:hAnsiTheme="minorAscii" w:cstheme="minorBidi"/>
              </w:rPr>
              <w:t xml:space="preserve">You are having </w:t>
            </w:r>
            <w:r w:rsidRPr="206F6383" w:rsidR="5CEAAACA">
              <w:rPr>
                <w:rFonts w:ascii="Calibri" w:hAnsi="Calibri" w:cs="" w:asciiTheme="minorAscii" w:hAnsiTheme="minorAscii" w:cstheme="minorBidi"/>
              </w:rPr>
              <w:t>trouble</w:t>
            </w:r>
            <w:r w:rsidRPr="206F6383" w:rsidR="7A2FE19E">
              <w:rPr>
                <w:rFonts w:ascii="Calibri" w:hAnsi="Calibri" w:cs="" w:asciiTheme="minorAscii" w:hAnsiTheme="minorAscii" w:cstheme="minorBidi"/>
              </w:rPr>
              <w:t xml:space="preserve"> </w:t>
            </w:r>
            <w:r w:rsidRPr="206F6383" w:rsidR="2CC18B84">
              <w:rPr>
                <w:rFonts w:ascii="Calibri" w:hAnsi="Calibri" w:cs="" w:asciiTheme="minorAscii" w:hAnsiTheme="minorAscii" w:cstheme="minorBidi"/>
              </w:rPr>
              <w:t>a</w:t>
            </w:r>
            <w:r w:rsidRPr="206F6383" w:rsidR="206F638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nalyzing</w:t>
            </w:r>
            <w:r w:rsidRPr="206F6383" w:rsidR="206F638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furniture options for decorating residential and commercial spaces.</w:t>
            </w:r>
          </w:p>
          <w:p w:rsidRPr="007603E2" w:rsidR="00D02354" w:rsidP="0C7C3007" w:rsidRDefault="00D02354" w14:paraId="40B7F99E" w14:textId="56E91F6D">
            <w:pPr>
              <w:pStyle w:val="Normal"/>
              <w:ind w:left="0" w:firstLine="0"/>
              <w:rPr>
                <w:rFonts w:ascii="Calibri" w:hAnsi="Calibri" w:cs="" w:asciiTheme="minorAscii" w:hAnsiTheme="minorAscii" w:cstheme="minorBidi"/>
              </w:rPr>
            </w:pPr>
          </w:p>
          <w:p w:rsidRPr="007603E2" w:rsidR="00D02354" w:rsidP="683C5658" w:rsidRDefault="49694281" w14:paraId="0F710CFE" w14:textId="08C0B0D8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Consider: </w:t>
            </w:r>
          </w:p>
          <w:p w:rsidRPr="007603E2" w:rsidR="00D02354" w:rsidP="3E94540F" w:rsidRDefault="00D02354" w14:paraId="16BDBEBB" w14:textId="0F71E2E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4BC59F63" w:rsidR="3E94540F">
              <w:rPr>
                <w:rFonts w:ascii="Calibri" w:hAnsi="Calibri" w:eastAsia="" w:cs="" w:asciiTheme="minorAscii" w:hAnsiTheme="minorAscii" w:eastAsiaTheme="minorEastAsia" w:cstheme="minorBidi"/>
              </w:rPr>
              <w:t>Why are there so many furniture types?</w:t>
            </w:r>
          </w:p>
          <w:p w:rsidRPr="007603E2" w:rsidR="00D02354" w:rsidP="3E94540F" w:rsidRDefault="00D02354" w14:paraId="5381F896" w14:textId="477C6D7E">
            <w:pPr>
              <w:pStyle w:val="ListParagraph"/>
              <w:numPr>
                <w:ilvl w:val="0"/>
                <w:numId w:val="1"/>
              </w:numPr>
              <w:rPr/>
            </w:pPr>
            <w:r w:rsidRPr="4BC59F63" w:rsidR="3E94540F">
              <w:rPr>
                <w:rFonts w:ascii="Calibri" w:hAnsi="Calibri" w:eastAsia="" w:cs="" w:asciiTheme="minorAscii" w:hAnsiTheme="minorAscii" w:eastAsiaTheme="minorEastAsia" w:cstheme="minorBidi"/>
              </w:rPr>
              <w:t>How are different types of furniture made?</w:t>
            </w:r>
          </w:p>
          <w:p w:rsidRPr="007603E2" w:rsidR="00D02354" w:rsidP="4BC59F63" w:rsidRDefault="00D02354" w14:paraId="56A14940" w14:textId="2E46BF27">
            <w:pPr>
              <w:pStyle w:val="ListParagraph"/>
              <w:numPr>
                <w:ilvl w:val="0"/>
                <w:numId w:val="1"/>
              </w:numPr>
              <w:rPr/>
            </w:pPr>
            <w:r w:rsidRPr="4BC59F63" w:rsidR="3E94540F">
              <w:rPr>
                <w:rFonts w:ascii="Calibri" w:hAnsi="Calibri" w:eastAsia="" w:cs="" w:asciiTheme="minorAscii" w:hAnsiTheme="minorAscii" w:eastAsiaTheme="minorEastAsia" w:cstheme="minorBidi"/>
              </w:rPr>
              <w:t>Which furniture is most comfortable?</w:t>
            </w:r>
          </w:p>
          <w:p w:rsidRPr="007603E2" w:rsidR="00D02354" w:rsidP="4BC59F63" w:rsidRDefault="00D02354" w14:paraId="310F055C" w14:textId="3886C457">
            <w:pPr>
              <w:pStyle w:val="ListParagraph"/>
              <w:numPr>
                <w:ilvl w:val="0"/>
                <w:numId w:val="1"/>
              </w:numPr>
              <w:rPr/>
            </w:pPr>
            <w:r w:rsidRPr="4BC59F63" w:rsidR="4BC59F63">
              <w:rPr>
                <w:rFonts w:ascii="Calibri" w:hAnsi="Calibri" w:eastAsia="" w:cs="" w:asciiTheme="minorAscii" w:hAnsiTheme="minorAscii" w:eastAsiaTheme="minorEastAsia" w:cstheme="minorBidi"/>
              </w:rPr>
              <w:t>How do I make furniture decisions in a space?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0" w15:restartNumberingAfterBreak="0">
    <w:nsid w:val="00515B87"/>
    <w:multiLevelType w:val="hybridMultilevel"/>
    <w:tmpl w:val="1EFACACA"/>
    <w:lvl w:ilvl="0" w:tplc="2ED026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3C59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5C06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50AF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1CAA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5887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9ADD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C63E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049E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922D62"/>
    <w:multiLevelType w:val="hybridMultilevel"/>
    <w:tmpl w:val="7C68FEBA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D7A4AF2"/>
    <w:multiLevelType w:val="hybridMultilevel"/>
    <w:tmpl w:val="D9680B56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2D15572"/>
    <w:multiLevelType w:val="hybridMultilevel"/>
    <w:tmpl w:val="7EE21FB2"/>
    <w:lvl w:ilvl="0" w:tplc="3F703C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A08BC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EC1E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E27C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1031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2ADA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EC1F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7A13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1EAE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6D3124E"/>
    <w:multiLevelType w:val="hybridMultilevel"/>
    <w:tmpl w:val="D080403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6">
    <w:abstractNumId w:val="5"/>
  </w: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0D34513"/>
    <w:rsid w:val="011F4682"/>
    <w:rsid w:val="012B4174"/>
    <w:rsid w:val="0162203A"/>
    <w:rsid w:val="01EA6A0B"/>
    <w:rsid w:val="0240160F"/>
    <w:rsid w:val="03B826FA"/>
    <w:rsid w:val="09DC5393"/>
    <w:rsid w:val="0A93C0B1"/>
    <w:rsid w:val="0C19D0A4"/>
    <w:rsid w:val="0C7C3007"/>
    <w:rsid w:val="0D9895D4"/>
    <w:rsid w:val="0DE43BD3"/>
    <w:rsid w:val="0E177D69"/>
    <w:rsid w:val="10B70E39"/>
    <w:rsid w:val="112BE661"/>
    <w:rsid w:val="1252DE9A"/>
    <w:rsid w:val="12773320"/>
    <w:rsid w:val="17264FBD"/>
    <w:rsid w:val="206F6383"/>
    <w:rsid w:val="235AAD34"/>
    <w:rsid w:val="236E14AB"/>
    <w:rsid w:val="2A7293B4"/>
    <w:rsid w:val="2AB0E56E"/>
    <w:rsid w:val="2BA0269E"/>
    <w:rsid w:val="2CC18B84"/>
    <w:rsid w:val="2F6451B2"/>
    <w:rsid w:val="30FAF80F"/>
    <w:rsid w:val="31002213"/>
    <w:rsid w:val="310C6371"/>
    <w:rsid w:val="32169E8C"/>
    <w:rsid w:val="348996F4"/>
    <w:rsid w:val="34EAE4F7"/>
    <w:rsid w:val="34F59125"/>
    <w:rsid w:val="35CC3BBF"/>
    <w:rsid w:val="36916186"/>
    <w:rsid w:val="3799F99C"/>
    <w:rsid w:val="38D5A002"/>
    <w:rsid w:val="396576AC"/>
    <w:rsid w:val="3B99BBC0"/>
    <w:rsid w:val="3E94540F"/>
    <w:rsid w:val="4132869A"/>
    <w:rsid w:val="434DE106"/>
    <w:rsid w:val="43D84F09"/>
    <w:rsid w:val="461DC66F"/>
    <w:rsid w:val="48AEB2CF"/>
    <w:rsid w:val="49694281"/>
    <w:rsid w:val="4A3FDE17"/>
    <w:rsid w:val="4BC59F63"/>
    <w:rsid w:val="4BF03B2B"/>
    <w:rsid w:val="4C23FDA9"/>
    <w:rsid w:val="4F281302"/>
    <w:rsid w:val="50A8E744"/>
    <w:rsid w:val="53707A47"/>
    <w:rsid w:val="5435AD1A"/>
    <w:rsid w:val="58A220FF"/>
    <w:rsid w:val="58DA1817"/>
    <w:rsid w:val="5B587336"/>
    <w:rsid w:val="5B9AACF0"/>
    <w:rsid w:val="5CEAAACA"/>
    <w:rsid w:val="619288A7"/>
    <w:rsid w:val="635B4DE8"/>
    <w:rsid w:val="64FCAFE3"/>
    <w:rsid w:val="66B6E9C0"/>
    <w:rsid w:val="679D2CA3"/>
    <w:rsid w:val="683C5658"/>
    <w:rsid w:val="68506EC2"/>
    <w:rsid w:val="6E2449DF"/>
    <w:rsid w:val="6EF2C9C7"/>
    <w:rsid w:val="761F6D92"/>
    <w:rsid w:val="7652BF04"/>
    <w:rsid w:val="7730E41E"/>
    <w:rsid w:val="774362B1"/>
    <w:rsid w:val="779CBB91"/>
    <w:rsid w:val="77A466ED"/>
    <w:rsid w:val="7A2FE19E"/>
    <w:rsid w:val="7AF2DEB5"/>
    <w:rsid w:val="7AF2DEB5"/>
    <w:rsid w:val="7F0CB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7A185EA622649B6FAEAF5CC716C19" ma:contentTypeVersion="0" ma:contentTypeDescription="Create a new document." ma:contentTypeScope="" ma:versionID="1083daf666483d1d8f755dbadd999f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B8B2C-639B-4C62-B301-42CB37B50157}">
  <ds:schemaRefs>
    <ds:schemaRef ds:uri="http://purl.org/dc/elements/1.1/"/>
    <ds:schemaRef ds:uri="73187353-98ce-433e-970a-bcb52e2116d1"/>
    <ds:schemaRef ds:uri="http://schemas.microsoft.com/office/2006/documentManagement/types"/>
    <ds:schemaRef ds:uri="2cddf23b-985e-48d9-913a-44787a487fb9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7E9659-C447-40D6-BCDA-6BCF4C8DFAB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Katie White</cp:lastModifiedBy>
  <cp:revision>19</cp:revision>
  <dcterms:created xsi:type="dcterms:W3CDTF">2020-06-10T22:21:00Z</dcterms:created>
  <dcterms:modified xsi:type="dcterms:W3CDTF">2022-05-17T21:30:27Z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0x010100D847A185EA622649B6FAEAF5CC716C19</vt:lpwstr>
  </property>
</Properties>
</file>